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94B" w:rsidRDefault="009D094B" w:rsidP="009D094B">
      <w:pPr>
        <w:pStyle w:val="Default"/>
      </w:pPr>
    </w:p>
    <w:p w:rsidR="009D094B" w:rsidRDefault="009D094B" w:rsidP="009D094B">
      <w:pPr>
        <w:pStyle w:val="Default"/>
        <w:jc w:val="both"/>
        <w:rPr>
          <w:sz w:val="28"/>
          <w:szCs w:val="28"/>
        </w:rPr>
      </w:pPr>
      <w:r>
        <w:t xml:space="preserve"> </w:t>
      </w:r>
      <w:r>
        <w:tab/>
      </w:r>
      <w:r>
        <w:rPr>
          <w:sz w:val="28"/>
          <w:szCs w:val="28"/>
        </w:rPr>
        <w:t xml:space="preserve">Консультационный пункт в МБДОУ «Д/с № 30 «Снегурочка» организован для родителей (законных представителей) и их детей в возрасте от двух до семи лет, не посещающих дошкольное образовательное учреждение, а также для родителей (законных представителей) и детей в возрасте 1,5-3 лет, адаптационной группы раннего развития «Кроха», не посещающих данное учреждение. </w:t>
      </w:r>
    </w:p>
    <w:p w:rsidR="009D094B" w:rsidRDefault="009D094B" w:rsidP="009D094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цель: оказание профессиональной помощи родителям (законным представителям) в вопросах развития и воспитания детей. </w:t>
      </w:r>
    </w:p>
    <w:p w:rsidR="009D094B" w:rsidRDefault="009D094B" w:rsidP="009D094B">
      <w:pPr>
        <w:pStyle w:val="Default"/>
        <w:jc w:val="both"/>
        <w:rPr>
          <w:b/>
          <w:bCs/>
          <w:sz w:val="28"/>
          <w:szCs w:val="28"/>
        </w:rPr>
      </w:pPr>
    </w:p>
    <w:p w:rsidR="009D094B" w:rsidRDefault="009D094B" w:rsidP="009D094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9D094B" w:rsidRPr="009D094B" w:rsidRDefault="009D094B" w:rsidP="009D094B">
      <w:pPr>
        <w:spacing w:line="240" w:lineRule="auto"/>
        <w:jc w:val="both"/>
        <w:rPr>
          <w:sz w:val="28"/>
          <w:szCs w:val="28"/>
        </w:rPr>
      </w:pPr>
      <w:r w:rsidRPr="009D094B">
        <w:rPr>
          <w:rFonts w:ascii="Times New Roman" w:hAnsi="Times New Roman" w:cs="Times New Roman"/>
          <w:sz w:val="28"/>
          <w:szCs w:val="28"/>
        </w:rPr>
        <w:t xml:space="preserve">- психолого-педагогическое просвещение родителей в вопросах детской педагогики и психологии; </w:t>
      </w:r>
    </w:p>
    <w:p w:rsidR="009D094B" w:rsidRPr="009D094B" w:rsidRDefault="009D094B" w:rsidP="009D094B">
      <w:pPr>
        <w:spacing w:line="240" w:lineRule="auto"/>
        <w:jc w:val="both"/>
        <w:rPr>
          <w:sz w:val="28"/>
          <w:szCs w:val="28"/>
        </w:rPr>
      </w:pPr>
      <w:r w:rsidRPr="009D094B">
        <w:rPr>
          <w:rFonts w:ascii="Times New Roman" w:hAnsi="Times New Roman" w:cs="Times New Roman"/>
          <w:sz w:val="28"/>
          <w:szCs w:val="28"/>
        </w:rPr>
        <w:t xml:space="preserve">- проектирование индивидуального маршрута сопровождения развития ребёнка с учётом запросов родителей, индивидуальных особенностей и способностей детей; </w:t>
      </w:r>
    </w:p>
    <w:p w:rsidR="009D094B" w:rsidRPr="009D094B" w:rsidRDefault="009D094B" w:rsidP="009D094B">
      <w:pPr>
        <w:spacing w:line="240" w:lineRule="auto"/>
        <w:jc w:val="both"/>
        <w:rPr>
          <w:sz w:val="28"/>
          <w:szCs w:val="28"/>
        </w:rPr>
      </w:pPr>
      <w:r w:rsidRPr="009D094B">
        <w:rPr>
          <w:rFonts w:ascii="Times New Roman" w:hAnsi="Times New Roman" w:cs="Times New Roman"/>
          <w:sz w:val="28"/>
          <w:szCs w:val="28"/>
        </w:rPr>
        <w:t xml:space="preserve">- обеспечение успешной адаптации детей при поступлении в детский сад и содействие в ранней социализации; </w:t>
      </w:r>
    </w:p>
    <w:p w:rsidR="009D094B" w:rsidRPr="009D094B" w:rsidRDefault="009D094B" w:rsidP="009D094B">
      <w:pPr>
        <w:spacing w:line="240" w:lineRule="auto"/>
        <w:jc w:val="both"/>
        <w:rPr>
          <w:sz w:val="28"/>
          <w:szCs w:val="28"/>
        </w:rPr>
      </w:pPr>
      <w:r w:rsidRPr="009D094B">
        <w:rPr>
          <w:rFonts w:ascii="Times New Roman" w:hAnsi="Times New Roman" w:cs="Times New Roman"/>
          <w:sz w:val="28"/>
          <w:szCs w:val="28"/>
        </w:rPr>
        <w:t>- обеспечение единства и преемственности семейного и дошкольного воспитания;</w:t>
      </w:r>
    </w:p>
    <w:p w:rsidR="009D094B" w:rsidRPr="009D094B" w:rsidRDefault="009D094B" w:rsidP="009D094B">
      <w:pPr>
        <w:spacing w:line="240" w:lineRule="auto"/>
        <w:jc w:val="both"/>
        <w:rPr>
          <w:sz w:val="28"/>
          <w:szCs w:val="28"/>
        </w:rPr>
      </w:pPr>
      <w:r w:rsidRPr="009D094B">
        <w:rPr>
          <w:rFonts w:ascii="Times New Roman" w:hAnsi="Times New Roman" w:cs="Times New Roman"/>
          <w:sz w:val="28"/>
          <w:szCs w:val="28"/>
        </w:rPr>
        <w:t>-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 и способностями.</w:t>
      </w:r>
    </w:p>
    <w:p w:rsidR="009D094B" w:rsidRDefault="009D094B" w:rsidP="009D094B">
      <w:pPr>
        <w:pStyle w:val="Default"/>
        <w:jc w:val="both"/>
        <w:rPr>
          <w:sz w:val="28"/>
          <w:szCs w:val="28"/>
        </w:rPr>
      </w:pPr>
    </w:p>
    <w:p w:rsidR="009D094B" w:rsidRDefault="009D094B" w:rsidP="009D094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проводят специалисты детского сада: </w:t>
      </w:r>
    </w:p>
    <w:p w:rsidR="009D094B" w:rsidRDefault="009D094B" w:rsidP="009D094B">
      <w:pPr>
        <w:pStyle w:val="Default"/>
        <w:numPr>
          <w:ilvl w:val="0"/>
          <w:numId w:val="1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Заведующий Г. Р. Хисамова;</w:t>
      </w:r>
    </w:p>
    <w:p w:rsidR="009D094B" w:rsidRDefault="009D094B" w:rsidP="009D094B">
      <w:pPr>
        <w:pStyle w:val="Default"/>
        <w:numPr>
          <w:ilvl w:val="0"/>
          <w:numId w:val="1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>Старший воспитатель Е. И. Панкова;</w:t>
      </w:r>
    </w:p>
    <w:p w:rsidR="009D094B" w:rsidRDefault="009D094B" w:rsidP="009D094B">
      <w:pPr>
        <w:pStyle w:val="Default"/>
        <w:numPr>
          <w:ilvl w:val="0"/>
          <w:numId w:val="1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педагог-психолог О. В. Меньшикова; </w:t>
      </w:r>
    </w:p>
    <w:p w:rsidR="009D094B" w:rsidRDefault="009D094B" w:rsidP="009D094B">
      <w:pPr>
        <w:pStyle w:val="Default"/>
        <w:numPr>
          <w:ilvl w:val="0"/>
          <w:numId w:val="1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>врач аллерголог Ф. С. Холодова;</w:t>
      </w:r>
    </w:p>
    <w:p w:rsidR="009D094B" w:rsidRDefault="009D094B" w:rsidP="009D094B">
      <w:pPr>
        <w:pStyle w:val="Default"/>
        <w:numPr>
          <w:ilvl w:val="0"/>
          <w:numId w:val="1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>учитель - логопед Р. М. Марашова.</w:t>
      </w:r>
    </w:p>
    <w:p w:rsidR="003F55C0" w:rsidRDefault="003F55C0" w:rsidP="009D094B">
      <w:pPr>
        <w:jc w:val="both"/>
      </w:pPr>
    </w:p>
    <w:sectPr w:rsidR="003F55C0" w:rsidSect="009D094B">
      <w:pgSz w:w="11906" w:h="17338"/>
      <w:pgMar w:top="1549" w:right="566" w:bottom="1134" w:left="58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70535"/>
    <w:multiLevelType w:val="hybridMultilevel"/>
    <w:tmpl w:val="26227244"/>
    <w:lvl w:ilvl="0" w:tplc="D13C68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94B"/>
    <w:rsid w:val="003F55C0"/>
    <w:rsid w:val="009D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0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D094B"/>
    <w:pPr>
      <w:suppressAutoHyphens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1159</Characters>
  <Application>Microsoft Office Word</Application>
  <DocSecurity>0</DocSecurity>
  <Lines>9</Lines>
  <Paragraphs>2</Paragraphs>
  <ScaleCrop>false</ScaleCrop>
  <Company>MultiDVD Team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NoName</cp:lastModifiedBy>
  <cp:revision>2</cp:revision>
  <cp:lastPrinted>2022-05-23T08:56:00Z</cp:lastPrinted>
  <dcterms:created xsi:type="dcterms:W3CDTF">2022-05-23T08:48:00Z</dcterms:created>
  <dcterms:modified xsi:type="dcterms:W3CDTF">2022-05-23T08:56:00Z</dcterms:modified>
</cp:coreProperties>
</file>